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C451E" w:rsidRDefault="00AB56D6">
      <w:pPr>
        <w:jc w:val="center"/>
        <w:rPr>
          <w:rFonts w:ascii="Verdana" w:eastAsia="Verdana" w:hAnsi="Verdana" w:cs="Verdana"/>
          <w:sz w:val="22"/>
          <w:szCs w:val="22"/>
        </w:rPr>
      </w:pPr>
      <w:bookmarkStart w:id="0" w:name="_GoBack"/>
      <w:bookmarkEnd w:id="0"/>
      <w:r>
        <w:rPr>
          <w:rFonts w:ascii="Verdana" w:eastAsia="Verdana" w:hAnsi="Verdana" w:cs="Verdana"/>
          <w:b/>
          <w:sz w:val="22"/>
          <w:szCs w:val="22"/>
        </w:rPr>
        <w:t>Middle Years Council of the Alberta Teachers’ Association</w:t>
      </w:r>
    </w:p>
    <w:p w14:paraId="00000002" w14:textId="77777777" w:rsidR="00FC451E" w:rsidRDefault="00AB56D6">
      <w:pPr>
        <w:jc w:val="center"/>
        <w:rPr>
          <w:rFonts w:ascii="Verdana" w:eastAsia="Verdana" w:hAnsi="Verdana" w:cs="Verdana"/>
          <w:sz w:val="22"/>
          <w:szCs w:val="22"/>
        </w:rPr>
      </w:pPr>
      <w:r>
        <w:rPr>
          <w:rFonts w:ascii="Verdana" w:eastAsia="Verdana" w:hAnsi="Verdana" w:cs="Verdana"/>
          <w:b/>
          <w:sz w:val="22"/>
          <w:szCs w:val="22"/>
        </w:rPr>
        <w:t>President’s Report for the Annual General Meeting</w:t>
      </w:r>
    </w:p>
    <w:p w14:paraId="00000003" w14:textId="77777777" w:rsidR="00FC451E" w:rsidRDefault="00AB56D6">
      <w:pPr>
        <w:jc w:val="center"/>
        <w:rPr>
          <w:rFonts w:ascii="Verdana" w:eastAsia="Verdana" w:hAnsi="Verdana" w:cs="Verdana"/>
          <w:sz w:val="22"/>
          <w:szCs w:val="22"/>
        </w:rPr>
      </w:pPr>
      <w:r>
        <w:rPr>
          <w:rFonts w:ascii="Verdana" w:eastAsia="Verdana" w:hAnsi="Verdana" w:cs="Verdana"/>
          <w:b/>
          <w:sz w:val="22"/>
          <w:szCs w:val="22"/>
        </w:rPr>
        <w:t>April 24th, 2021</w:t>
      </w:r>
    </w:p>
    <w:p w14:paraId="00000004" w14:textId="77777777" w:rsidR="00FC451E" w:rsidRDefault="00AB56D6">
      <w:pPr>
        <w:rPr>
          <w:rFonts w:ascii="Verdana" w:eastAsia="Verdana" w:hAnsi="Verdana" w:cs="Verdana"/>
          <w:sz w:val="22"/>
          <w:szCs w:val="22"/>
        </w:rPr>
      </w:pPr>
      <w:r>
        <w:rPr>
          <w:rFonts w:ascii="Verdana" w:eastAsia="Verdana" w:hAnsi="Verdana" w:cs="Verdana"/>
          <w:sz w:val="22"/>
          <w:szCs w:val="22"/>
        </w:rPr>
        <w:t>I am pleased to provide the President’s report to the 2020 Annual General Meeting of the Middle Years Council of the Alberta Teachers’ Association.</w:t>
      </w:r>
    </w:p>
    <w:p w14:paraId="00000005" w14:textId="77777777" w:rsidR="00FC451E" w:rsidRDefault="00AB56D6">
      <w:pPr>
        <w:rPr>
          <w:rFonts w:ascii="Verdana" w:eastAsia="Verdana" w:hAnsi="Verdana" w:cs="Verdana"/>
          <w:sz w:val="22"/>
          <w:szCs w:val="22"/>
        </w:rPr>
      </w:pPr>
      <w:r>
        <w:rPr>
          <w:rFonts w:ascii="Verdana" w:eastAsia="Verdana" w:hAnsi="Verdana" w:cs="Verdana"/>
          <w:sz w:val="22"/>
          <w:szCs w:val="22"/>
        </w:rPr>
        <w:t>We have had a very exciting year as a council.  I would like to formally acknowledge the efforts of those wh</w:t>
      </w:r>
      <w:r>
        <w:rPr>
          <w:rFonts w:ascii="Verdana" w:eastAsia="Verdana" w:hAnsi="Verdana" w:cs="Verdana"/>
          <w:sz w:val="22"/>
          <w:szCs w:val="22"/>
        </w:rPr>
        <w:t>o have served the council over the course of the year:  Chris McCullough (Past President), Tom Stone (Vice President), Tina Chadwick (Secretary), Jody Park (Treasurer), Tom Stones and Chris McCullough (Conference Director 2020 and 2021), and all the rest o</w:t>
      </w:r>
      <w:r>
        <w:rPr>
          <w:rFonts w:ascii="Verdana" w:eastAsia="Verdana" w:hAnsi="Verdana" w:cs="Verdana"/>
          <w:sz w:val="22"/>
          <w:szCs w:val="22"/>
        </w:rPr>
        <w:t xml:space="preserve">f our representatives, as well as our ATA and PEC reps.  This council could not run without all your hard work. </w:t>
      </w:r>
    </w:p>
    <w:p w14:paraId="00000006" w14:textId="77777777" w:rsidR="00FC451E" w:rsidRDefault="00FC451E">
      <w:pPr>
        <w:rPr>
          <w:rFonts w:ascii="Verdana" w:eastAsia="Verdana" w:hAnsi="Verdana" w:cs="Verdana"/>
          <w:sz w:val="22"/>
          <w:szCs w:val="22"/>
        </w:rPr>
      </w:pPr>
    </w:p>
    <w:p w14:paraId="00000007" w14:textId="77777777" w:rsidR="00FC451E" w:rsidRDefault="00AB56D6">
      <w:pPr>
        <w:rPr>
          <w:rFonts w:ascii="Verdana" w:eastAsia="Verdana" w:hAnsi="Verdana" w:cs="Verdana"/>
          <w:sz w:val="22"/>
          <w:szCs w:val="22"/>
        </w:rPr>
      </w:pPr>
      <w:r>
        <w:rPr>
          <w:rFonts w:ascii="Verdana" w:eastAsia="Verdana" w:hAnsi="Verdana" w:cs="Verdana"/>
          <w:sz w:val="22"/>
          <w:szCs w:val="22"/>
        </w:rPr>
        <w:t xml:space="preserve">COVID has created a different world for us and for what we have been doing for our members.  We played a bit of a waiting game at first as we </w:t>
      </w:r>
      <w:r>
        <w:rPr>
          <w:rFonts w:ascii="Verdana" w:eastAsia="Verdana" w:hAnsi="Verdana" w:cs="Verdana"/>
          <w:sz w:val="22"/>
          <w:szCs w:val="22"/>
        </w:rPr>
        <w:t xml:space="preserve">were hoping this might blow over and things would return back to normal….As you see it did not.  With that we have started to look at different ways to support our members.  This has been a valuable experience as it forces people to look outside the box.  </w:t>
      </w:r>
      <w:r>
        <w:rPr>
          <w:rFonts w:ascii="Verdana" w:eastAsia="Verdana" w:hAnsi="Verdana" w:cs="Verdana"/>
          <w:sz w:val="22"/>
          <w:szCs w:val="22"/>
        </w:rPr>
        <w:t>This year we have produced three newsletters to send to our members. Thanks Emma. We have also started to revamp our webpage.  This will be a great value to our members when this is all completed.  Thanks Jeremy C.  We have gone virtual this year for our c</w:t>
      </w:r>
      <w:r>
        <w:rPr>
          <w:rFonts w:ascii="Verdana" w:eastAsia="Verdana" w:hAnsi="Verdana" w:cs="Verdana"/>
          <w:sz w:val="22"/>
          <w:szCs w:val="22"/>
        </w:rPr>
        <w:t>onference.  Thanks to the conference committee for doing a great job with this.  At our last executive meeting we added a number of new initiatives for next year.  Looking forward to seeing how they turn out.</w:t>
      </w:r>
    </w:p>
    <w:p w14:paraId="00000008" w14:textId="77777777" w:rsidR="00FC451E" w:rsidRDefault="00FC451E">
      <w:pPr>
        <w:rPr>
          <w:rFonts w:ascii="Verdana" w:eastAsia="Verdana" w:hAnsi="Verdana" w:cs="Verdana"/>
          <w:sz w:val="22"/>
          <w:szCs w:val="22"/>
        </w:rPr>
      </w:pPr>
    </w:p>
    <w:p w14:paraId="00000009" w14:textId="77777777" w:rsidR="00FC451E" w:rsidRDefault="00AB56D6">
      <w:pPr>
        <w:rPr>
          <w:rFonts w:ascii="Verdana" w:eastAsia="Verdana" w:hAnsi="Verdana" w:cs="Verdana"/>
          <w:sz w:val="22"/>
          <w:szCs w:val="22"/>
        </w:rPr>
      </w:pPr>
      <w:r>
        <w:rPr>
          <w:rFonts w:ascii="Verdana" w:eastAsia="Verdana" w:hAnsi="Verdana" w:cs="Verdana"/>
          <w:b/>
          <w:sz w:val="22"/>
          <w:szCs w:val="22"/>
        </w:rPr>
        <w:t>Challenges for the Future</w:t>
      </w:r>
    </w:p>
    <w:p w14:paraId="0000000A" w14:textId="77777777" w:rsidR="00FC451E" w:rsidRDefault="00AB56D6">
      <w:pPr>
        <w:numPr>
          <w:ilvl w:val="0"/>
          <w:numId w:val="1"/>
        </w:numPr>
        <w:rPr>
          <w:rFonts w:ascii="Verdana" w:eastAsia="Verdana" w:hAnsi="Verdana" w:cs="Verdana"/>
          <w:sz w:val="22"/>
          <w:szCs w:val="22"/>
        </w:rPr>
      </w:pPr>
      <w:r>
        <w:rPr>
          <w:rFonts w:ascii="Verdana" w:eastAsia="Verdana" w:hAnsi="Verdana" w:cs="Verdana"/>
          <w:b/>
          <w:sz w:val="22"/>
          <w:szCs w:val="22"/>
        </w:rPr>
        <w:t>Communicating with M</w:t>
      </w:r>
      <w:r>
        <w:rPr>
          <w:rFonts w:ascii="Verdana" w:eastAsia="Verdana" w:hAnsi="Verdana" w:cs="Verdana"/>
          <w:b/>
          <w:sz w:val="22"/>
          <w:szCs w:val="22"/>
        </w:rPr>
        <w:t xml:space="preserve">embers – </w:t>
      </w:r>
      <w:r>
        <w:rPr>
          <w:rFonts w:ascii="Verdana" w:eastAsia="Verdana" w:hAnsi="Verdana" w:cs="Verdana"/>
          <w:sz w:val="22"/>
          <w:szCs w:val="22"/>
        </w:rPr>
        <w:t>Our publications and electronic information must provide members with timely and useful information.</w:t>
      </w:r>
    </w:p>
    <w:p w14:paraId="0000000B" w14:textId="77777777" w:rsidR="00FC451E" w:rsidRDefault="00AB56D6">
      <w:pPr>
        <w:numPr>
          <w:ilvl w:val="0"/>
          <w:numId w:val="1"/>
        </w:numPr>
        <w:rPr>
          <w:rFonts w:ascii="Verdana" w:eastAsia="Verdana" w:hAnsi="Verdana" w:cs="Verdana"/>
          <w:sz w:val="22"/>
          <w:szCs w:val="22"/>
        </w:rPr>
      </w:pPr>
      <w:r>
        <w:rPr>
          <w:rFonts w:ascii="Verdana" w:eastAsia="Verdana" w:hAnsi="Verdana" w:cs="Verdana"/>
          <w:b/>
          <w:sz w:val="22"/>
          <w:szCs w:val="22"/>
        </w:rPr>
        <w:t>Maintaining Membership –</w:t>
      </w:r>
      <w:r>
        <w:rPr>
          <w:rFonts w:ascii="Verdana" w:eastAsia="Verdana" w:hAnsi="Verdana" w:cs="Verdana"/>
          <w:sz w:val="22"/>
          <w:szCs w:val="22"/>
        </w:rPr>
        <w:t xml:space="preserve"> We need to continue to make their MYC Membership useful to our members. </w:t>
      </w:r>
    </w:p>
    <w:p w14:paraId="0000000C" w14:textId="77777777" w:rsidR="00FC451E" w:rsidRDefault="00AB56D6">
      <w:pPr>
        <w:numPr>
          <w:ilvl w:val="0"/>
          <w:numId w:val="1"/>
        </w:numPr>
        <w:rPr>
          <w:rFonts w:ascii="Verdana" w:eastAsia="Verdana" w:hAnsi="Verdana" w:cs="Verdana"/>
          <w:sz w:val="22"/>
          <w:szCs w:val="22"/>
        </w:rPr>
      </w:pPr>
      <w:r>
        <w:rPr>
          <w:rFonts w:ascii="Verdana" w:eastAsia="Verdana" w:hAnsi="Verdana" w:cs="Verdana"/>
          <w:b/>
          <w:sz w:val="22"/>
          <w:szCs w:val="22"/>
        </w:rPr>
        <w:t>Incorporating the Unincorporated –</w:t>
      </w:r>
      <w:r>
        <w:rPr>
          <w:rFonts w:ascii="Verdana" w:eastAsia="Verdana" w:hAnsi="Verdana" w:cs="Verdana"/>
          <w:sz w:val="22"/>
          <w:szCs w:val="22"/>
        </w:rPr>
        <w:t xml:space="preserve"> Middle school</w:t>
      </w:r>
      <w:r>
        <w:rPr>
          <w:rFonts w:ascii="Verdana" w:eastAsia="Verdana" w:hAnsi="Verdana" w:cs="Verdana"/>
          <w:sz w:val="22"/>
          <w:szCs w:val="22"/>
        </w:rPr>
        <w:t xml:space="preserve">s are being built </w:t>
      </w:r>
      <w:proofErr w:type="gramStart"/>
      <w:r>
        <w:rPr>
          <w:rFonts w:ascii="Verdana" w:eastAsia="Verdana" w:hAnsi="Verdana" w:cs="Verdana"/>
          <w:sz w:val="22"/>
          <w:szCs w:val="22"/>
        </w:rPr>
        <w:t>across</w:t>
      </w:r>
      <w:proofErr w:type="gramEnd"/>
      <w:r>
        <w:rPr>
          <w:rFonts w:ascii="Verdana" w:eastAsia="Verdana" w:hAnsi="Verdana" w:cs="Verdana"/>
          <w:sz w:val="22"/>
          <w:szCs w:val="22"/>
        </w:rPr>
        <w:t xml:space="preserve"> the province, particularly in the Calgary region.  This represents a huge market for our Council to provide services to. Drive-in workshops will help reach more members.</w:t>
      </w:r>
    </w:p>
    <w:p w14:paraId="0000000D" w14:textId="77777777" w:rsidR="00FC451E" w:rsidRDefault="00FC451E">
      <w:pPr>
        <w:ind w:left="750"/>
        <w:rPr>
          <w:rFonts w:ascii="Verdana" w:eastAsia="Verdana" w:hAnsi="Verdana" w:cs="Verdana"/>
          <w:sz w:val="22"/>
          <w:szCs w:val="22"/>
        </w:rPr>
      </w:pPr>
    </w:p>
    <w:p w14:paraId="0000000E" w14:textId="77777777" w:rsidR="00FC451E" w:rsidRDefault="00AB56D6">
      <w:pPr>
        <w:rPr>
          <w:rFonts w:ascii="Verdana" w:eastAsia="Verdana" w:hAnsi="Verdana" w:cs="Verdana"/>
          <w:sz w:val="22"/>
          <w:szCs w:val="22"/>
        </w:rPr>
      </w:pPr>
      <w:r>
        <w:rPr>
          <w:rFonts w:ascii="Verdana" w:eastAsia="Verdana" w:hAnsi="Verdana" w:cs="Verdana"/>
          <w:sz w:val="22"/>
          <w:szCs w:val="22"/>
        </w:rPr>
        <w:t xml:space="preserve">I have thoroughly enjoyed my term as MYC President.  I look </w:t>
      </w:r>
      <w:r>
        <w:rPr>
          <w:rFonts w:ascii="Verdana" w:eastAsia="Verdana" w:hAnsi="Verdana" w:cs="Verdana"/>
          <w:sz w:val="22"/>
          <w:szCs w:val="22"/>
        </w:rPr>
        <w:t xml:space="preserve">forward to hopefully serving again as President and working with middle </w:t>
      </w:r>
      <w:proofErr w:type="gramStart"/>
      <w:r>
        <w:rPr>
          <w:rFonts w:ascii="Verdana" w:eastAsia="Verdana" w:hAnsi="Verdana" w:cs="Verdana"/>
          <w:sz w:val="22"/>
          <w:szCs w:val="22"/>
        </w:rPr>
        <w:t>years</w:t>
      </w:r>
      <w:proofErr w:type="gramEnd"/>
      <w:r>
        <w:rPr>
          <w:rFonts w:ascii="Verdana" w:eastAsia="Verdana" w:hAnsi="Verdana" w:cs="Verdana"/>
          <w:sz w:val="22"/>
          <w:szCs w:val="22"/>
        </w:rPr>
        <w:t xml:space="preserve"> teachers across the province.</w:t>
      </w:r>
    </w:p>
    <w:p w14:paraId="0000000F" w14:textId="77777777" w:rsidR="00FC451E" w:rsidRDefault="00FC451E">
      <w:pPr>
        <w:rPr>
          <w:rFonts w:ascii="Verdana" w:eastAsia="Verdana" w:hAnsi="Verdana" w:cs="Verdana"/>
          <w:sz w:val="22"/>
          <w:szCs w:val="22"/>
        </w:rPr>
      </w:pPr>
    </w:p>
    <w:p w14:paraId="00000010" w14:textId="77777777" w:rsidR="00FC451E" w:rsidRDefault="00AB56D6">
      <w:pPr>
        <w:rPr>
          <w:rFonts w:ascii="Verdana" w:eastAsia="Verdana" w:hAnsi="Verdana" w:cs="Verdana"/>
          <w:sz w:val="22"/>
          <w:szCs w:val="22"/>
        </w:rPr>
      </w:pPr>
      <w:r>
        <w:rPr>
          <w:rFonts w:ascii="Verdana" w:eastAsia="Verdana" w:hAnsi="Verdana" w:cs="Verdana"/>
          <w:sz w:val="22"/>
          <w:szCs w:val="22"/>
        </w:rPr>
        <w:t>Respectfully submitted,</w:t>
      </w:r>
    </w:p>
    <w:p w14:paraId="00000011" w14:textId="77777777" w:rsidR="00FC451E" w:rsidRDefault="00FC451E">
      <w:pPr>
        <w:rPr>
          <w:rFonts w:ascii="Verdana" w:eastAsia="Verdana" w:hAnsi="Verdana" w:cs="Verdana"/>
          <w:sz w:val="22"/>
          <w:szCs w:val="22"/>
        </w:rPr>
      </w:pPr>
    </w:p>
    <w:p w14:paraId="00000012" w14:textId="77777777" w:rsidR="00FC451E" w:rsidRDefault="00FC451E">
      <w:pPr>
        <w:rPr>
          <w:rFonts w:ascii="Verdana" w:eastAsia="Verdana" w:hAnsi="Verdana" w:cs="Verdana"/>
          <w:sz w:val="22"/>
          <w:szCs w:val="22"/>
        </w:rPr>
      </w:pPr>
    </w:p>
    <w:p w14:paraId="00000013" w14:textId="77777777" w:rsidR="00FC451E" w:rsidRDefault="00AB56D6">
      <w:pPr>
        <w:rPr>
          <w:rFonts w:ascii="Verdana" w:eastAsia="Verdana" w:hAnsi="Verdana" w:cs="Verdana"/>
          <w:sz w:val="22"/>
          <w:szCs w:val="22"/>
        </w:rPr>
      </w:pPr>
      <w:r>
        <w:rPr>
          <w:rFonts w:ascii="Verdana" w:eastAsia="Verdana" w:hAnsi="Verdana" w:cs="Verdana"/>
          <w:sz w:val="22"/>
          <w:szCs w:val="22"/>
        </w:rPr>
        <w:t>Jeremy Spink</w:t>
      </w:r>
    </w:p>
    <w:p w14:paraId="00000014" w14:textId="77777777" w:rsidR="00FC451E" w:rsidRDefault="00AB56D6">
      <w:pPr>
        <w:rPr>
          <w:rFonts w:ascii="Verdana" w:eastAsia="Verdana" w:hAnsi="Verdana" w:cs="Verdana"/>
          <w:sz w:val="22"/>
          <w:szCs w:val="22"/>
        </w:rPr>
      </w:pPr>
      <w:r>
        <w:rPr>
          <w:rFonts w:ascii="Verdana" w:eastAsia="Verdana" w:hAnsi="Verdana" w:cs="Verdana"/>
          <w:sz w:val="22"/>
          <w:szCs w:val="22"/>
        </w:rPr>
        <w:t>MYC President   2020-2021</w:t>
      </w:r>
    </w:p>
    <w:sectPr w:rsidR="00FC451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127FA"/>
    <w:multiLevelType w:val="multilevel"/>
    <w:tmpl w:val="B56474AA"/>
    <w:lvl w:ilvl="0">
      <w:start w:val="1"/>
      <w:numFmt w:val="decimal"/>
      <w:lvlText w:val="%1."/>
      <w:lvlJc w:val="left"/>
      <w:pPr>
        <w:ind w:left="750" w:hanging="39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1E"/>
    <w:rsid w:val="00AB56D6"/>
    <w:rsid w:val="00FC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5BEC2-46EB-469E-A9FD-3F7E8A9D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 Deer Public Schools</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Spink, Jeremy</dc:creator>
  <cp:lastModifiedBy>Spink, Jeremy</cp:lastModifiedBy>
  <cp:revision>2</cp:revision>
  <dcterms:created xsi:type="dcterms:W3CDTF">2021-04-23T20:08:00Z</dcterms:created>
  <dcterms:modified xsi:type="dcterms:W3CDTF">2021-04-23T20:08:00Z</dcterms:modified>
</cp:coreProperties>
</file>